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2E4C" w:rsidRPr="00042E4C" w:rsidRDefault="00042E4C" w:rsidP="00042E4C">
      <w:pPr>
        <w:shd w:val="clear" w:color="auto" w:fill="FFFFFF" w:themeFill="background1"/>
        <w:spacing w:line="293" w:lineRule="atLeast"/>
        <w:ind w:left="424" w:right="284"/>
        <w:jc w:val="center"/>
        <w:rPr>
          <w:rFonts w:ascii="Tahoma" w:hAnsi="Tahoma" w:cs="B Titr" w:hint="cs"/>
          <w:color w:val="000000"/>
          <w:sz w:val="20"/>
          <w:szCs w:val="20"/>
          <w:rtl/>
          <w:lang w:bidi="fa-IR"/>
        </w:rPr>
      </w:pPr>
      <w:r w:rsidRPr="00042E4C">
        <w:rPr>
          <w:rFonts w:ascii="Tahoma" w:hAnsi="Tahoma" w:cs="B Titr" w:hint="cs"/>
          <w:color w:val="000000"/>
          <w:sz w:val="20"/>
          <w:szCs w:val="20"/>
          <w:rtl/>
          <w:lang w:bidi="fa-IR"/>
        </w:rPr>
        <w:t>هوالعلیم</w:t>
      </w:r>
    </w:p>
    <w:p w:rsidR="00042E4C" w:rsidRDefault="006823FA" w:rsidP="00042E4C">
      <w:pPr>
        <w:shd w:val="clear" w:color="auto" w:fill="FFFFFF" w:themeFill="background1"/>
        <w:spacing w:line="293" w:lineRule="atLeast"/>
        <w:ind w:left="424" w:right="284"/>
        <w:jc w:val="both"/>
        <w:rPr>
          <w:rFonts w:ascii="Tahoma" w:hAnsi="Tahoma" w:cs="Tahoma" w:hint="cs"/>
          <w:color w:val="000000"/>
          <w:sz w:val="20"/>
          <w:szCs w:val="20"/>
          <w:rtl/>
          <w:lang w:bidi="fa-IR"/>
        </w:rPr>
      </w:pPr>
      <w:r w:rsidRPr="006823FA">
        <w:rPr>
          <w:rFonts w:ascii="Tahoma" w:hAnsi="Tahoma" w:cs="B Titr"/>
          <w:color w:val="000000"/>
          <w:sz w:val="20"/>
          <w:szCs w:val="20"/>
          <w:rtl/>
          <w:lang w:bidi="fa-IR"/>
        </w:rPr>
        <w:t>اطلاعیه آموزشی شماره ۱ شروع نیمسال ۰۰۱ ( مخصوص دانشجویان)</w:t>
      </w:r>
      <w:r w:rsidRPr="006823FA">
        <w:rPr>
          <w:rFonts w:ascii="Tahoma" w:hAnsi="Tahoma" w:cs="B Titr"/>
          <w:color w:val="000000"/>
          <w:sz w:val="20"/>
          <w:szCs w:val="20"/>
          <w:rtl/>
          <w:lang w:bidi="fa-IR"/>
        </w:rPr>
        <w:br/>
      </w:r>
      <w:r w:rsidRPr="006823FA">
        <w:rPr>
          <w:rFonts w:ascii="Tahoma" w:hAnsi="Tahoma" w:cs="B Titr"/>
          <w:color w:val="000000"/>
          <w:sz w:val="20"/>
          <w:szCs w:val="20"/>
          <w:rtl/>
          <w:lang w:bidi="fa-IR"/>
        </w:rPr>
        <w:br/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ضمن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عرض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تبریک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آغاز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سال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تحصیلی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جدید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و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آرزوی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تندرستی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برای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دانشجویان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گرامی،توجه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شما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خوبان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را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به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نکات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ذیل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و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نهایت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دقت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در</w:t>
      </w:r>
      <w:r w:rsidRPr="006823FA">
        <w:rPr>
          <w:rFonts w:ascii="Tahoma" w:hAnsi="Tahoma" w:cs="Tahoma"/>
          <w:color w:val="000000"/>
          <w:sz w:val="20"/>
          <w:szCs w:val="20"/>
          <w:shd w:val="clear" w:color="auto" w:fill="FFFFFF" w:themeFill="background1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shd w:val="clear" w:color="auto" w:fill="FFFFFF" w:themeFill="background1"/>
          <w:rtl/>
          <w:lang w:bidi="fa-IR"/>
        </w:rPr>
        <w:t>اجرای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>قوانین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>معطوف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>می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</w:t>
      </w:r>
      <w:r w:rsidRPr="006823FA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>دارد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>: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</w:r>
      <w:r w:rsidR="00042E4C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1- 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سامانه آموزشی دانشگاه از ناد به بوستان به آدرس </w:t>
      </w:r>
      <w:hyperlink r:id="rId6" w:tgtFrame="_blank" w:history="1">
        <w:r w:rsidRPr="006823FA">
          <w:rPr>
            <w:rFonts w:ascii="Tahoma" w:hAnsi="Tahoma" w:cs="Tahoma"/>
            <w:color w:val="3A6D99"/>
            <w:sz w:val="20"/>
            <w:szCs w:val="20"/>
            <w:lang w:bidi="fa-IR"/>
          </w:rPr>
          <w:t>bustan.tvu.ac.ir</w:t>
        </w:r>
      </w:hyperlink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تغییر یافته ، کلیه امورات آموزشی شما از این پس در این سامانه آنجام خواهد شد.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</w:r>
      <w:r w:rsidR="00042E4C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2- 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>مطالب و فلوچارت های راهنمای مربوط به چگونگی ورود به بوستان ، نحوه انتخاب واحد و ... در کانال رسمی آمو</w:t>
      </w:r>
      <w:r w:rsidR="00042E4C">
        <w:rPr>
          <w:rFonts w:ascii="Tahoma" w:hAnsi="Tahoma" w:cs="Tahoma"/>
          <w:color w:val="000000"/>
          <w:sz w:val="20"/>
          <w:szCs w:val="20"/>
          <w:rtl/>
          <w:lang w:bidi="fa-IR"/>
        </w:rPr>
        <w:t>زشکده در پیام رسان ایتا به آدرس</w:t>
      </w:r>
      <w:r w:rsidR="00042E4C">
        <w:rPr>
          <w:rFonts w:ascii="Tahoma" w:hAnsi="Tahoma" w:cs="Tahoma"/>
          <w:color w:val="000000"/>
          <w:sz w:val="20"/>
          <w:szCs w:val="20"/>
          <w:lang w:bidi="fa-IR"/>
        </w:rPr>
        <w:t xml:space="preserve">  eitaa.com/Afhp2ksh </w:t>
      </w:r>
      <w:r w:rsidR="00042E4C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 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و پورتال ( سایت) آموزشکده </w:t>
      </w:r>
      <w:r w:rsidR="00042E4C">
        <w:rPr>
          <w:rFonts w:ascii="Tahoma" w:hAnsi="Tahoma" w:cs="Tahoma"/>
          <w:color w:val="000000"/>
          <w:sz w:val="20"/>
          <w:szCs w:val="20"/>
          <w:lang w:bidi="fa-IR"/>
        </w:rPr>
        <w:t xml:space="preserve">p2ksh.tvu.ac.ir </w:t>
      </w:r>
      <w:r w:rsidR="00042E4C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 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>موجود بوده ، در اسرع وقت مطالعه</w:t>
      </w:r>
      <w:r w:rsidR="00042E4C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 </w:t>
      </w:r>
      <w:r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>بفرمایید.</w:t>
      </w:r>
      <w:r w:rsidR="00042E4C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</w:t>
      </w:r>
    </w:p>
    <w:p w:rsidR="00042E4C" w:rsidRDefault="00042E4C" w:rsidP="00042E4C">
      <w:pPr>
        <w:shd w:val="clear" w:color="auto" w:fill="FFFFFF" w:themeFill="background1"/>
        <w:spacing w:line="293" w:lineRule="atLeast"/>
        <w:ind w:left="424" w:right="284"/>
        <w:jc w:val="both"/>
        <w:rPr>
          <w:rFonts w:ascii="Tahoma" w:hAnsi="Tahoma" w:cs="Tahoma" w:hint="cs"/>
          <w:color w:val="000000"/>
          <w:sz w:val="20"/>
          <w:szCs w:val="20"/>
          <w:rtl/>
          <w:lang w:bidi="fa-IR"/>
        </w:rPr>
      </w:pPr>
      <w:r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3- 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>فرصت انتخاب واحد در نیمسال جدید ، طی دو مرحله به دانشجویان گرامی داده شده ، در صورت عدم موفقیت برای این امر به هر دلیل ، منتظر اطلاعیه های جدید آموزش در کانال ایتا باشید که در اسرع وقت نسبت به این امر اقدام نمایید.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</w:r>
      <w:r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4- 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>چنانچه به هر دلیل، بعد از حذف و اضافه نیز انتخاب واحد شما صورت نگرفته و یا نقصی در واحد‌های اخذ شده وجود داشته</w:t>
      </w:r>
      <w:r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، با رعایت 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>پروتکل های بهداشتی به مدیر گروه محترم خود مراجعه و نسبت به رفع و مغایرت مشکل اقدام نمایید.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  <w:t>بدیهی است تاخیر در این امر و تبعات آن متوجه دانشجویان محترم خواهد بود.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br/>
      </w:r>
      <w:r>
        <w:rPr>
          <w:rFonts w:ascii="Tahoma" w:hAnsi="Tahoma" w:cs="Tahoma" w:hint="cs"/>
          <w:color w:val="000000"/>
          <w:sz w:val="20"/>
          <w:szCs w:val="20"/>
          <w:rtl/>
          <w:lang w:bidi="fa-IR"/>
        </w:rPr>
        <w:t>4-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سامانه و بستر ارائه آموزش ها در نیمسال ۰۰۱ کماکان سمیاد به نشانی </w:t>
      </w:r>
      <w:hyperlink r:id="rId7" w:tgtFrame="_blank" w:history="1">
        <w:r w:rsidR="006823FA" w:rsidRPr="006823FA">
          <w:rPr>
            <w:rFonts w:ascii="Tahoma" w:hAnsi="Tahoma" w:cs="Tahoma"/>
            <w:color w:val="3A6D99"/>
            <w:sz w:val="20"/>
            <w:szCs w:val="20"/>
            <w:lang w:bidi="fa-IR"/>
          </w:rPr>
          <w:t>samyad.tvu.ac.ir</w:t>
        </w:r>
      </w:hyperlink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میباشد.</w:t>
      </w:r>
    </w:p>
    <w:p w:rsidR="00042E4C" w:rsidRDefault="00042E4C" w:rsidP="00042E4C">
      <w:pPr>
        <w:shd w:val="clear" w:color="auto" w:fill="FFFFFF" w:themeFill="background1"/>
        <w:spacing w:line="293" w:lineRule="atLeast"/>
        <w:ind w:left="424" w:right="284"/>
        <w:jc w:val="both"/>
        <w:rPr>
          <w:rFonts w:ascii="Tahoma" w:hAnsi="Tahoma" w:cs="Tahoma" w:hint="cs"/>
          <w:color w:val="000000"/>
          <w:sz w:val="20"/>
          <w:szCs w:val="20"/>
          <w:rtl/>
          <w:lang w:bidi="fa-IR"/>
        </w:rPr>
      </w:pPr>
      <w:r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5- 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>یوزر و پسورد شما برای ورود</w:t>
      </w:r>
      <w:r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 به سامانه سمیاد</w:t>
      </w:r>
      <w:r w:rsidR="006823FA" w:rsidRPr="006823FA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بترتیب شماره دانشجویی و کد ملی می باشد.</w:t>
      </w:r>
    </w:p>
    <w:p w:rsidR="00042E4C" w:rsidRPr="00042E4C" w:rsidRDefault="006823FA" w:rsidP="00042E4C">
      <w:pPr>
        <w:shd w:val="clear" w:color="auto" w:fill="FFFFFF" w:themeFill="background1"/>
        <w:spacing w:line="293" w:lineRule="atLeast"/>
        <w:ind w:left="424" w:right="284"/>
        <w:jc w:val="center"/>
        <w:rPr>
          <w:rFonts w:ascii="Tahoma" w:hAnsi="Tahoma" w:cs="B Titr" w:hint="cs"/>
          <w:color w:val="000000"/>
          <w:sz w:val="16"/>
          <w:szCs w:val="16"/>
          <w:rtl/>
          <w:lang w:bidi="fa-IR"/>
        </w:rPr>
      </w:pPr>
      <w:r w:rsidRPr="006823FA">
        <w:rPr>
          <w:rFonts w:ascii="Tahoma" w:hAnsi="Tahoma" w:cs="B Titr"/>
          <w:color w:val="000000"/>
          <w:sz w:val="16"/>
          <w:szCs w:val="16"/>
          <w:rtl/>
          <w:lang w:bidi="fa-IR"/>
        </w:rPr>
        <w:t>با آرزوی بهترین عملکرد درسی و آموزشی برای دانشجویان محترم</w:t>
      </w:r>
    </w:p>
    <w:p w:rsidR="006823FA" w:rsidRPr="006823FA" w:rsidRDefault="006823FA" w:rsidP="00042E4C">
      <w:pPr>
        <w:shd w:val="clear" w:color="auto" w:fill="FFFFFF" w:themeFill="background1"/>
        <w:spacing w:line="293" w:lineRule="atLeast"/>
        <w:ind w:left="424" w:right="284"/>
        <w:jc w:val="center"/>
        <w:rPr>
          <w:rFonts w:ascii="Tahoma" w:hAnsi="Tahoma" w:cs="Tahoma"/>
          <w:color w:val="000000"/>
          <w:sz w:val="20"/>
          <w:szCs w:val="20"/>
          <w:lang w:bidi="fa-IR"/>
        </w:rPr>
      </w:pPr>
      <w:r w:rsidRPr="006823FA">
        <w:rPr>
          <w:rFonts w:ascii="Tahoma" w:hAnsi="Tahoma" w:cs="B Titr"/>
          <w:color w:val="000000"/>
          <w:sz w:val="16"/>
          <w:szCs w:val="16"/>
          <w:rtl/>
          <w:lang w:bidi="fa-IR"/>
        </w:rPr>
        <w:t>اداره خدمات آموزشی مرکز شماره دو پسران دانشگاه فنی و حرفه‌ای استان کرمانشاه</w:t>
      </w:r>
      <w:bookmarkStart w:id="0" w:name="_GoBack"/>
      <w:bookmarkEnd w:id="0"/>
    </w:p>
    <w:sectPr w:rsidR="006823FA" w:rsidRPr="006823FA" w:rsidSect="00042E4C">
      <w:pgSz w:w="8335" w:h="16840"/>
      <w:pgMar w:top="851" w:right="255" w:bottom="0" w:left="426" w:header="709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FA"/>
    <w:rsid w:val="00003416"/>
    <w:rsid w:val="00004CAF"/>
    <w:rsid w:val="00006A39"/>
    <w:rsid w:val="000100E0"/>
    <w:rsid w:val="000100F0"/>
    <w:rsid w:val="00010C21"/>
    <w:rsid w:val="00010EDE"/>
    <w:rsid w:val="00012348"/>
    <w:rsid w:val="000128DF"/>
    <w:rsid w:val="00014C9D"/>
    <w:rsid w:val="00021DA8"/>
    <w:rsid w:val="00022AFC"/>
    <w:rsid w:val="000240B1"/>
    <w:rsid w:val="000260A1"/>
    <w:rsid w:val="00026137"/>
    <w:rsid w:val="00027A26"/>
    <w:rsid w:val="0003041C"/>
    <w:rsid w:val="0003116F"/>
    <w:rsid w:val="00031712"/>
    <w:rsid w:val="00034866"/>
    <w:rsid w:val="000360AB"/>
    <w:rsid w:val="0003678D"/>
    <w:rsid w:val="00037407"/>
    <w:rsid w:val="00037594"/>
    <w:rsid w:val="00042E4C"/>
    <w:rsid w:val="000435B0"/>
    <w:rsid w:val="00043B00"/>
    <w:rsid w:val="00050302"/>
    <w:rsid w:val="00051533"/>
    <w:rsid w:val="00051FE3"/>
    <w:rsid w:val="00052E28"/>
    <w:rsid w:val="00062166"/>
    <w:rsid w:val="00062295"/>
    <w:rsid w:val="00063220"/>
    <w:rsid w:val="0006364A"/>
    <w:rsid w:val="000638F1"/>
    <w:rsid w:val="00063B05"/>
    <w:rsid w:val="000642B9"/>
    <w:rsid w:val="00065121"/>
    <w:rsid w:val="000653A0"/>
    <w:rsid w:val="000659B9"/>
    <w:rsid w:val="00067F76"/>
    <w:rsid w:val="0007325E"/>
    <w:rsid w:val="0007465D"/>
    <w:rsid w:val="00074946"/>
    <w:rsid w:val="00076970"/>
    <w:rsid w:val="00083878"/>
    <w:rsid w:val="00083F64"/>
    <w:rsid w:val="00085437"/>
    <w:rsid w:val="0008646D"/>
    <w:rsid w:val="0008714F"/>
    <w:rsid w:val="0009243C"/>
    <w:rsid w:val="00092C98"/>
    <w:rsid w:val="00093079"/>
    <w:rsid w:val="00093F36"/>
    <w:rsid w:val="000A3639"/>
    <w:rsid w:val="000A5804"/>
    <w:rsid w:val="000A617B"/>
    <w:rsid w:val="000B39BB"/>
    <w:rsid w:val="000B3A63"/>
    <w:rsid w:val="000B4114"/>
    <w:rsid w:val="000B58F7"/>
    <w:rsid w:val="000B7A3B"/>
    <w:rsid w:val="000C0282"/>
    <w:rsid w:val="000C11BC"/>
    <w:rsid w:val="000C1775"/>
    <w:rsid w:val="000C34C0"/>
    <w:rsid w:val="000C6D26"/>
    <w:rsid w:val="000C6E9B"/>
    <w:rsid w:val="000D635C"/>
    <w:rsid w:val="000D7AB8"/>
    <w:rsid w:val="000E38A4"/>
    <w:rsid w:val="000E5EEA"/>
    <w:rsid w:val="000F0939"/>
    <w:rsid w:val="000F2E6B"/>
    <w:rsid w:val="000F3304"/>
    <w:rsid w:val="0010056E"/>
    <w:rsid w:val="0010106B"/>
    <w:rsid w:val="00104019"/>
    <w:rsid w:val="00105D78"/>
    <w:rsid w:val="00107B2F"/>
    <w:rsid w:val="00112447"/>
    <w:rsid w:val="0011316A"/>
    <w:rsid w:val="0011424C"/>
    <w:rsid w:val="00115D2B"/>
    <w:rsid w:val="00126D79"/>
    <w:rsid w:val="0013381F"/>
    <w:rsid w:val="00134500"/>
    <w:rsid w:val="00140FC1"/>
    <w:rsid w:val="00144A62"/>
    <w:rsid w:val="001533CD"/>
    <w:rsid w:val="00154A77"/>
    <w:rsid w:val="00155310"/>
    <w:rsid w:val="00156786"/>
    <w:rsid w:val="00156A3F"/>
    <w:rsid w:val="0015770C"/>
    <w:rsid w:val="001577E2"/>
    <w:rsid w:val="00157C14"/>
    <w:rsid w:val="00157EA3"/>
    <w:rsid w:val="0016224E"/>
    <w:rsid w:val="00165036"/>
    <w:rsid w:val="00165D19"/>
    <w:rsid w:val="0017060D"/>
    <w:rsid w:val="0017481D"/>
    <w:rsid w:val="00177B53"/>
    <w:rsid w:val="00180DF3"/>
    <w:rsid w:val="0018315F"/>
    <w:rsid w:val="0018374F"/>
    <w:rsid w:val="0018376E"/>
    <w:rsid w:val="001857A4"/>
    <w:rsid w:val="001873D2"/>
    <w:rsid w:val="001878C0"/>
    <w:rsid w:val="001901F1"/>
    <w:rsid w:val="00191B5B"/>
    <w:rsid w:val="00192E15"/>
    <w:rsid w:val="00194549"/>
    <w:rsid w:val="001975B0"/>
    <w:rsid w:val="001A2732"/>
    <w:rsid w:val="001A7430"/>
    <w:rsid w:val="001A7549"/>
    <w:rsid w:val="001B0B2E"/>
    <w:rsid w:val="001B1222"/>
    <w:rsid w:val="001B3A61"/>
    <w:rsid w:val="001B4BF2"/>
    <w:rsid w:val="001B7468"/>
    <w:rsid w:val="001C094D"/>
    <w:rsid w:val="001C0E42"/>
    <w:rsid w:val="001C3C87"/>
    <w:rsid w:val="001C44B8"/>
    <w:rsid w:val="001C5B0A"/>
    <w:rsid w:val="001C627B"/>
    <w:rsid w:val="001D07B3"/>
    <w:rsid w:val="001D0DE0"/>
    <w:rsid w:val="001D258B"/>
    <w:rsid w:val="001D62B0"/>
    <w:rsid w:val="001D66E2"/>
    <w:rsid w:val="001D7814"/>
    <w:rsid w:val="001E151C"/>
    <w:rsid w:val="001E1B40"/>
    <w:rsid w:val="001E642D"/>
    <w:rsid w:val="001F1361"/>
    <w:rsid w:val="001F1DF7"/>
    <w:rsid w:val="001F43B8"/>
    <w:rsid w:val="001F6FFD"/>
    <w:rsid w:val="00201B7E"/>
    <w:rsid w:val="00201E7D"/>
    <w:rsid w:val="00207A5A"/>
    <w:rsid w:val="00207E40"/>
    <w:rsid w:val="00211128"/>
    <w:rsid w:val="002136B5"/>
    <w:rsid w:val="002147EC"/>
    <w:rsid w:val="002152B2"/>
    <w:rsid w:val="00224C40"/>
    <w:rsid w:val="0022662A"/>
    <w:rsid w:val="00227968"/>
    <w:rsid w:val="002349F3"/>
    <w:rsid w:val="002366D0"/>
    <w:rsid w:val="00236D0B"/>
    <w:rsid w:val="002373B4"/>
    <w:rsid w:val="00240556"/>
    <w:rsid w:val="0024065F"/>
    <w:rsid w:val="0024129E"/>
    <w:rsid w:val="002418D1"/>
    <w:rsid w:val="00242FC1"/>
    <w:rsid w:val="00245A28"/>
    <w:rsid w:val="00246F12"/>
    <w:rsid w:val="00247C7A"/>
    <w:rsid w:val="00250434"/>
    <w:rsid w:val="00254DE4"/>
    <w:rsid w:val="00256021"/>
    <w:rsid w:val="0026122F"/>
    <w:rsid w:val="00262860"/>
    <w:rsid w:val="002648D2"/>
    <w:rsid w:val="00265146"/>
    <w:rsid w:val="002700B9"/>
    <w:rsid w:val="00287274"/>
    <w:rsid w:val="00290610"/>
    <w:rsid w:val="002923B4"/>
    <w:rsid w:val="0029298B"/>
    <w:rsid w:val="002945D7"/>
    <w:rsid w:val="0029512E"/>
    <w:rsid w:val="00295804"/>
    <w:rsid w:val="00296C34"/>
    <w:rsid w:val="002B00B0"/>
    <w:rsid w:val="002B2322"/>
    <w:rsid w:val="002B3365"/>
    <w:rsid w:val="002B4054"/>
    <w:rsid w:val="002B4D3F"/>
    <w:rsid w:val="002B5CC5"/>
    <w:rsid w:val="002C6954"/>
    <w:rsid w:val="002C6B96"/>
    <w:rsid w:val="002C7382"/>
    <w:rsid w:val="002C7A31"/>
    <w:rsid w:val="002D18E6"/>
    <w:rsid w:val="002D1D6C"/>
    <w:rsid w:val="002D37A7"/>
    <w:rsid w:val="002D3E64"/>
    <w:rsid w:val="002D4037"/>
    <w:rsid w:val="002D4E3A"/>
    <w:rsid w:val="002D6F9A"/>
    <w:rsid w:val="002E09CC"/>
    <w:rsid w:val="002E2D99"/>
    <w:rsid w:val="002E39EB"/>
    <w:rsid w:val="002E448E"/>
    <w:rsid w:val="002E4B1E"/>
    <w:rsid w:val="002E5243"/>
    <w:rsid w:val="002E7393"/>
    <w:rsid w:val="002F10F9"/>
    <w:rsid w:val="002F1830"/>
    <w:rsid w:val="002F27C5"/>
    <w:rsid w:val="002F3075"/>
    <w:rsid w:val="002F40E2"/>
    <w:rsid w:val="002F48CA"/>
    <w:rsid w:val="002F4935"/>
    <w:rsid w:val="002F6A22"/>
    <w:rsid w:val="002F748E"/>
    <w:rsid w:val="003043F3"/>
    <w:rsid w:val="003053BE"/>
    <w:rsid w:val="003145A4"/>
    <w:rsid w:val="00317749"/>
    <w:rsid w:val="003178EF"/>
    <w:rsid w:val="00320625"/>
    <w:rsid w:val="00321EB3"/>
    <w:rsid w:val="003236A2"/>
    <w:rsid w:val="003248FE"/>
    <w:rsid w:val="00324D3D"/>
    <w:rsid w:val="00326A54"/>
    <w:rsid w:val="00330749"/>
    <w:rsid w:val="00331E17"/>
    <w:rsid w:val="00335650"/>
    <w:rsid w:val="0033607D"/>
    <w:rsid w:val="00337728"/>
    <w:rsid w:val="0034212E"/>
    <w:rsid w:val="0034321F"/>
    <w:rsid w:val="0034563A"/>
    <w:rsid w:val="00347B57"/>
    <w:rsid w:val="00350689"/>
    <w:rsid w:val="00350E27"/>
    <w:rsid w:val="00351BF6"/>
    <w:rsid w:val="0035597C"/>
    <w:rsid w:val="00355A6C"/>
    <w:rsid w:val="00355C65"/>
    <w:rsid w:val="00355CC8"/>
    <w:rsid w:val="00356F5A"/>
    <w:rsid w:val="0036121B"/>
    <w:rsid w:val="0036121D"/>
    <w:rsid w:val="003703DA"/>
    <w:rsid w:val="00371732"/>
    <w:rsid w:val="003736B5"/>
    <w:rsid w:val="003749E7"/>
    <w:rsid w:val="00374D6E"/>
    <w:rsid w:val="0038539E"/>
    <w:rsid w:val="003853D6"/>
    <w:rsid w:val="00390C8A"/>
    <w:rsid w:val="003911A8"/>
    <w:rsid w:val="00396D3C"/>
    <w:rsid w:val="003A351E"/>
    <w:rsid w:val="003A3E0D"/>
    <w:rsid w:val="003B03F0"/>
    <w:rsid w:val="003B4C79"/>
    <w:rsid w:val="003C0A93"/>
    <w:rsid w:val="003C6D2C"/>
    <w:rsid w:val="003C758E"/>
    <w:rsid w:val="003D1136"/>
    <w:rsid w:val="003D42CD"/>
    <w:rsid w:val="003D4707"/>
    <w:rsid w:val="003D48F1"/>
    <w:rsid w:val="003D4C0E"/>
    <w:rsid w:val="003D5B53"/>
    <w:rsid w:val="003E00D7"/>
    <w:rsid w:val="003E2831"/>
    <w:rsid w:val="003E55B8"/>
    <w:rsid w:val="003E5656"/>
    <w:rsid w:val="003E7201"/>
    <w:rsid w:val="003F32D7"/>
    <w:rsid w:val="003F3AC2"/>
    <w:rsid w:val="00402A5F"/>
    <w:rsid w:val="00407A4C"/>
    <w:rsid w:val="00412876"/>
    <w:rsid w:val="00414457"/>
    <w:rsid w:val="00414F3F"/>
    <w:rsid w:val="0041510F"/>
    <w:rsid w:val="00417549"/>
    <w:rsid w:val="00417E62"/>
    <w:rsid w:val="00417EE1"/>
    <w:rsid w:val="00422D82"/>
    <w:rsid w:val="00422F79"/>
    <w:rsid w:val="00423085"/>
    <w:rsid w:val="00426CC7"/>
    <w:rsid w:val="004348E2"/>
    <w:rsid w:val="0043605D"/>
    <w:rsid w:val="00436144"/>
    <w:rsid w:val="00437462"/>
    <w:rsid w:val="00440C49"/>
    <w:rsid w:val="00440F3F"/>
    <w:rsid w:val="00442430"/>
    <w:rsid w:val="00444DC3"/>
    <w:rsid w:val="00445D27"/>
    <w:rsid w:val="00447F73"/>
    <w:rsid w:val="00450B14"/>
    <w:rsid w:val="004534B5"/>
    <w:rsid w:val="00457473"/>
    <w:rsid w:val="004574A5"/>
    <w:rsid w:val="00460879"/>
    <w:rsid w:val="00460A14"/>
    <w:rsid w:val="00462373"/>
    <w:rsid w:val="00462FFB"/>
    <w:rsid w:val="004630D3"/>
    <w:rsid w:val="00470E03"/>
    <w:rsid w:val="00472FA0"/>
    <w:rsid w:val="004742B6"/>
    <w:rsid w:val="00474F60"/>
    <w:rsid w:val="004758B2"/>
    <w:rsid w:val="00475F1F"/>
    <w:rsid w:val="0047663E"/>
    <w:rsid w:val="00481799"/>
    <w:rsid w:val="00481BA8"/>
    <w:rsid w:val="0048394C"/>
    <w:rsid w:val="00492E3F"/>
    <w:rsid w:val="00495AD8"/>
    <w:rsid w:val="00495FE2"/>
    <w:rsid w:val="0049730E"/>
    <w:rsid w:val="004A129D"/>
    <w:rsid w:val="004A2DAE"/>
    <w:rsid w:val="004A4F99"/>
    <w:rsid w:val="004A62F7"/>
    <w:rsid w:val="004A7C2F"/>
    <w:rsid w:val="004B218D"/>
    <w:rsid w:val="004B2B91"/>
    <w:rsid w:val="004C30EC"/>
    <w:rsid w:val="004C52C4"/>
    <w:rsid w:val="004C5748"/>
    <w:rsid w:val="004C5CD5"/>
    <w:rsid w:val="004D05C0"/>
    <w:rsid w:val="004D31B9"/>
    <w:rsid w:val="004D71AC"/>
    <w:rsid w:val="004D75A9"/>
    <w:rsid w:val="004E0EE8"/>
    <w:rsid w:val="004E1D42"/>
    <w:rsid w:val="004E44E9"/>
    <w:rsid w:val="004E7C66"/>
    <w:rsid w:val="004F0DE4"/>
    <w:rsid w:val="004F2ABD"/>
    <w:rsid w:val="004F3658"/>
    <w:rsid w:val="004F5A11"/>
    <w:rsid w:val="004F642F"/>
    <w:rsid w:val="00505B50"/>
    <w:rsid w:val="005072ED"/>
    <w:rsid w:val="00507D19"/>
    <w:rsid w:val="00510A50"/>
    <w:rsid w:val="005124A9"/>
    <w:rsid w:val="00513BCE"/>
    <w:rsid w:val="0051444B"/>
    <w:rsid w:val="00514B4C"/>
    <w:rsid w:val="0051574D"/>
    <w:rsid w:val="00515E1D"/>
    <w:rsid w:val="00515FB0"/>
    <w:rsid w:val="005205B8"/>
    <w:rsid w:val="00526359"/>
    <w:rsid w:val="00527051"/>
    <w:rsid w:val="00530981"/>
    <w:rsid w:val="0054216F"/>
    <w:rsid w:val="00542878"/>
    <w:rsid w:val="005430EA"/>
    <w:rsid w:val="00543C85"/>
    <w:rsid w:val="005440EF"/>
    <w:rsid w:val="005472E7"/>
    <w:rsid w:val="005500E2"/>
    <w:rsid w:val="00552CEF"/>
    <w:rsid w:val="005533AA"/>
    <w:rsid w:val="00553D90"/>
    <w:rsid w:val="00554DCD"/>
    <w:rsid w:val="00554EB4"/>
    <w:rsid w:val="00556131"/>
    <w:rsid w:val="00557268"/>
    <w:rsid w:val="00560B99"/>
    <w:rsid w:val="005611DC"/>
    <w:rsid w:val="00561BDE"/>
    <w:rsid w:val="00561D70"/>
    <w:rsid w:val="005626BF"/>
    <w:rsid w:val="00566752"/>
    <w:rsid w:val="00567706"/>
    <w:rsid w:val="00572BED"/>
    <w:rsid w:val="00575EE0"/>
    <w:rsid w:val="0057668F"/>
    <w:rsid w:val="005775BA"/>
    <w:rsid w:val="00577B20"/>
    <w:rsid w:val="0058144D"/>
    <w:rsid w:val="00582580"/>
    <w:rsid w:val="00582E41"/>
    <w:rsid w:val="00583718"/>
    <w:rsid w:val="005841C6"/>
    <w:rsid w:val="00586A81"/>
    <w:rsid w:val="00587359"/>
    <w:rsid w:val="00587D7B"/>
    <w:rsid w:val="0059011A"/>
    <w:rsid w:val="00590AFB"/>
    <w:rsid w:val="005933D0"/>
    <w:rsid w:val="00596750"/>
    <w:rsid w:val="00597A5F"/>
    <w:rsid w:val="005A20DB"/>
    <w:rsid w:val="005A3654"/>
    <w:rsid w:val="005A587F"/>
    <w:rsid w:val="005A5B7E"/>
    <w:rsid w:val="005A68BF"/>
    <w:rsid w:val="005A781A"/>
    <w:rsid w:val="005B2C8F"/>
    <w:rsid w:val="005B3EBF"/>
    <w:rsid w:val="005B505C"/>
    <w:rsid w:val="005B517E"/>
    <w:rsid w:val="005C0CF3"/>
    <w:rsid w:val="005C5393"/>
    <w:rsid w:val="005C58BB"/>
    <w:rsid w:val="005D0046"/>
    <w:rsid w:val="005D0D84"/>
    <w:rsid w:val="005D1186"/>
    <w:rsid w:val="005D24C6"/>
    <w:rsid w:val="005D300B"/>
    <w:rsid w:val="005D4017"/>
    <w:rsid w:val="005D4444"/>
    <w:rsid w:val="005D48A1"/>
    <w:rsid w:val="005E0A04"/>
    <w:rsid w:val="005E51C4"/>
    <w:rsid w:val="005E5468"/>
    <w:rsid w:val="005E568A"/>
    <w:rsid w:val="005E56A2"/>
    <w:rsid w:val="005E6C81"/>
    <w:rsid w:val="005E742E"/>
    <w:rsid w:val="005F20EF"/>
    <w:rsid w:val="005F2E7D"/>
    <w:rsid w:val="005F3DFA"/>
    <w:rsid w:val="00600F55"/>
    <w:rsid w:val="00605CF7"/>
    <w:rsid w:val="00606B2D"/>
    <w:rsid w:val="006071B5"/>
    <w:rsid w:val="00615C83"/>
    <w:rsid w:val="00621F06"/>
    <w:rsid w:val="006256AB"/>
    <w:rsid w:val="00627589"/>
    <w:rsid w:val="006317B7"/>
    <w:rsid w:val="00635217"/>
    <w:rsid w:val="00637744"/>
    <w:rsid w:val="00637E98"/>
    <w:rsid w:val="00642377"/>
    <w:rsid w:val="006425F6"/>
    <w:rsid w:val="00643501"/>
    <w:rsid w:val="00645D8A"/>
    <w:rsid w:val="00654F5C"/>
    <w:rsid w:val="0065726E"/>
    <w:rsid w:val="00660E0B"/>
    <w:rsid w:val="00664EB5"/>
    <w:rsid w:val="00665104"/>
    <w:rsid w:val="006719C9"/>
    <w:rsid w:val="0067294E"/>
    <w:rsid w:val="006823FA"/>
    <w:rsid w:val="00683C74"/>
    <w:rsid w:val="00686235"/>
    <w:rsid w:val="00687FD3"/>
    <w:rsid w:val="006914E7"/>
    <w:rsid w:val="00692EF8"/>
    <w:rsid w:val="00693C6D"/>
    <w:rsid w:val="00695CAE"/>
    <w:rsid w:val="00695E4B"/>
    <w:rsid w:val="00696A68"/>
    <w:rsid w:val="006A0DFE"/>
    <w:rsid w:val="006A0E50"/>
    <w:rsid w:val="006A1036"/>
    <w:rsid w:val="006A13F7"/>
    <w:rsid w:val="006A1597"/>
    <w:rsid w:val="006A185B"/>
    <w:rsid w:val="006A20E6"/>
    <w:rsid w:val="006A2695"/>
    <w:rsid w:val="006B1275"/>
    <w:rsid w:val="006B4169"/>
    <w:rsid w:val="006C04CA"/>
    <w:rsid w:val="006C5CE0"/>
    <w:rsid w:val="006C5FC0"/>
    <w:rsid w:val="006C60F1"/>
    <w:rsid w:val="006C799E"/>
    <w:rsid w:val="006D2B80"/>
    <w:rsid w:val="006D4857"/>
    <w:rsid w:val="006E03C2"/>
    <w:rsid w:val="006E4A81"/>
    <w:rsid w:val="006E4BC6"/>
    <w:rsid w:val="006E544F"/>
    <w:rsid w:val="006E626A"/>
    <w:rsid w:val="006F0EDF"/>
    <w:rsid w:val="006F1251"/>
    <w:rsid w:val="006F4DF6"/>
    <w:rsid w:val="006F60CF"/>
    <w:rsid w:val="006F63FC"/>
    <w:rsid w:val="007040BE"/>
    <w:rsid w:val="007041AB"/>
    <w:rsid w:val="007077A5"/>
    <w:rsid w:val="00712238"/>
    <w:rsid w:val="0071232F"/>
    <w:rsid w:val="00712D7A"/>
    <w:rsid w:val="00713BF5"/>
    <w:rsid w:val="00721CE1"/>
    <w:rsid w:val="007234AC"/>
    <w:rsid w:val="007234BA"/>
    <w:rsid w:val="007243D7"/>
    <w:rsid w:val="007246B5"/>
    <w:rsid w:val="00725D94"/>
    <w:rsid w:val="00726D5A"/>
    <w:rsid w:val="007330A6"/>
    <w:rsid w:val="00733275"/>
    <w:rsid w:val="00736A30"/>
    <w:rsid w:val="0074287C"/>
    <w:rsid w:val="00743228"/>
    <w:rsid w:val="007471BB"/>
    <w:rsid w:val="007472BA"/>
    <w:rsid w:val="00751205"/>
    <w:rsid w:val="00755FA7"/>
    <w:rsid w:val="00756D5C"/>
    <w:rsid w:val="00760C93"/>
    <w:rsid w:val="00761712"/>
    <w:rsid w:val="007642EA"/>
    <w:rsid w:val="0076572E"/>
    <w:rsid w:val="00772E09"/>
    <w:rsid w:val="00772EE4"/>
    <w:rsid w:val="0077448E"/>
    <w:rsid w:val="00774B48"/>
    <w:rsid w:val="00775166"/>
    <w:rsid w:val="00775F6F"/>
    <w:rsid w:val="007841BD"/>
    <w:rsid w:val="00784931"/>
    <w:rsid w:val="00786CA1"/>
    <w:rsid w:val="007913C3"/>
    <w:rsid w:val="007918A6"/>
    <w:rsid w:val="00791D5E"/>
    <w:rsid w:val="0079322E"/>
    <w:rsid w:val="00794EEA"/>
    <w:rsid w:val="0079507C"/>
    <w:rsid w:val="0079557B"/>
    <w:rsid w:val="007A1631"/>
    <w:rsid w:val="007A1BAC"/>
    <w:rsid w:val="007A2323"/>
    <w:rsid w:val="007A3DC2"/>
    <w:rsid w:val="007A63CD"/>
    <w:rsid w:val="007A6AF9"/>
    <w:rsid w:val="007B2784"/>
    <w:rsid w:val="007B354E"/>
    <w:rsid w:val="007B3564"/>
    <w:rsid w:val="007B4700"/>
    <w:rsid w:val="007B7D14"/>
    <w:rsid w:val="007C5B42"/>
    <w:rsid w:val="007D3D13"/>
    <w:rsid w:val="007D6F67"/>
    <w:rsid w:val="007E04B7"/>
    <w:rsid w:val="007E211A"/>
    <w:rsid w:val="007E36E7"/>
    <w:rsid w:val="007E4B6F"/>
    <w:rsid w:val="007E6CF1"/>
    <w:rsid w:val="007E7A2C"/>
    <w:rsid w:val="007F27DF"/>
    <w:rsid w:val="00800D1C"/>
    <w:rsid w:val="00801B9D"/>
    <w:rsid w:val="0080281C"/>
    <w:rsid w:val="00812A7F"/>
    <w:rsid w:val="0081404F"/>
    <w:rsid w:val="00814365"/>
    <w:rsid w:val="00814FB4"/>
    <w:rsid w:val="0081587C"/>
    <w:rsid w:val="00816939"/>
    <w:rsid w:val="0081699E"/>
    <w:rsid w:val="00821301"/>
    <w:rsid w:val="00821F2F"/>
    <w:rsid w:val="00823B1D"/>
    <w:rsid w:val="008245AB"/>
    <w:rsid w:val="00827146"/>
    <w:rsid w:val="00827424"/>
    <w:rsid w:val="008308FC"/>
    <w:rsid w:val="00830E42"/>
    <w:rsid w:val="008335C4"/>
    <w:rsid w:val="008348BC"/>
    <w:rsid w:val="0083506C"/>
    <w:rsid w:val="00840825"/>
    <w:rsid w:val="008419A8"/>
    <w:rsid w:val="00841AEB"/>
    <w:rsid w:val="00842723"/>
    <w:rsid w:val="008446C2"/>
    <w:rsid w:val="00845411"/>
    <w:rsid w:val="00847189"/>
    <w:rsid w:val="0084798C"/>
    <w:rsid w:val="00856784"/>
    <w:rsid w:val="00856A3B"/>
    <w:rsid w:val="00860559"/>
    <w:rsid w:val="00860FB4"/>
    <w:rsid w:val="00863020"/>
    <w:rsid w:val="008642EF"/>
    <w:rsid w:val="00864611"/>
    <w:rsid w:val="00866502"/>
    <w:rsid w:val="00870545"/>
    <w:rsid w:val="008742F3"/>
    <w:rsid w:val="00883907"/>
    <w:rsid w:val="008844A2"/>
    <w:rsid w:val="00884BE5"/>
    <w:rsid w:val="008853BE"/>
    <w:rsid w:val="008902A7"/>
    <w:rsid w:val="0089103C"/>
    <w:rsid w:val="008921AC"/>
    <w:rsid w:val="00892E3C"/>
    <w:rsid w:val="00893276"/>
    <w:rsid w:val="0089784E"/>
    <w:rsid w:val="008A10E8"/>
    <w:rsid w:val="008A3C95"/>
    <w:rsid w:val="008A5B27"/>
    <w:rsid w:val="008B245C"/>
    <w:rsid w:val="008B326D"/>
    <w:rsid w:val="008B364B"/>
    <w:rsid w:val="008B5336"/>
    <w:rsid w:val="008B6A9C"/>
    <w:rsid w:val="008C00A6"/>
    <w:rsid w:val="008C0F5B"/>
    <w:rsid w:val="008C212B"/>
    <w:rsid w:val="008C2A59"/>
    <w:rsid w:val="008C5944"/>
    <w:rsid w:val="008D0311"/>
    <w:rsid w:val="008D159D"/>
    <w:rsid w:val="008D4E65"/>
    <w:rsid w:val="008D509E"/>
    <w:rsid w:val="008D5B2E"/>
    <w:rsid w:val="008E1859"/>
    <w:rsid w:val="008E1AA9"/>
    <w:rsid w:val="008E4165"/>
    <w:rsid w:val="008E5545"/>
    <w:rsid w:val="008E763D"/>
    <w:rsid w:val="008F05B2"/>
    <w:rsid w:val="008F26E7"/>
    <w:rsid w:val="008F33CA"/>
    <w:rsid w:val="008F3A77"/>
    <w:rsid w:val="008F5211"/>
    <w:rsid w:val="008F5F95"/>
    <w:rsid w:val="008F7670"/>
    <w:rsid w:val="00900AE3"/>
    <w:rsid w:val="009074D7"/>
    <w:rsid w:val="0090781E"/>
    <w:rsid w:val="00910D2E"/>
    <w:rsid w:val="00911ACD"/>
    <w:rsid w:val="009136FD"/>
    <w:rsid w:val="00914C2C"/>
    <w:rsid w:val="009152CA"/>
    <w:rsid w:val="00915E5A"/>
    <w:rsid w:val="00916C88"/>
    <w:rsid w:val="009215CA"/>
    <w:rsid w:val="0092362F"/>
    <w:rsid w:val="00923702"/>
    <w:rsid w:val="00923ED5"/>
    <w:rsid w:val="009262A5"/>
    <w:rsid w:val="009322A6"/>
    <w:rsid w:val="00933768"/>
    <w:rsid w:val="0093434D"/>
    <w:rsid w:val="00935F36"/>
    <w:rsid w:val="0094058C"/>
    <w:rsid w:val="009409F3"/>
    <w:rsid w:val="00946644"/>
    <w:rsid w:val="00947553"/>
    <w:rsid w:val="00950171"/>
    <w:rsid w:val="00950758"/>
    <w:rsid w:val="00954286"/>
    <w:rsid w:val="00960928"/>
    <w:rsid w:val="00960F75"/>
    <w:rsid w:val="00961565"/>
    <w:rsid w:val="009633C9"/>
    <w:rsid w:val="00966633"/>
    <w:rsid w:val="00970164"/>
    <w:rsid w:val="00972364"/>
    <w:rsid w:val="00973C8C"/>
    <w:rsid w:val="00977E8F"/>
    <w:rsid w:val="00981394"/>
    <w:rsid w:val="009818E2"/>
    <w:rsid w:val="00982567"/>
    <w:rsid w:val="00984162"/>
    <w:rsid w:val="0098467B"/>
    <w:rsid w:val="00984A9F"/>
    <w:rsid w:val="00985521"/>
    <w:rsid w:val="009902E4"/>
    <w:rsid w:val="00994618"/>
    <w:rsid w:val="009949EE"/>
    <w:rsid w:val="00996DF1"/>
    <w:rsid w:val="0099772E"/>
    <w:rsid w:val="009A08AC"/>
    <w:rsid w:val="009A153C"/>
    <w:rsid w:val="009A4226"/>
    <w:rsid w:val="009A558D"/>
    <w:rsid w:val="009A5BE3"/>
    <w:rsid w:val="009A680F"/>
    <w:rsid w:val="009B1603"/>
    <w:rsid w:val="009B4731"/>
    <w:rsid w:val="009B7BD8"/>
    <w:rsid w:val="009C0D1C"/>
    <w:rsid w:val="009C1AC3"/>
    <w:rsid w:val="009C2B47"/>
    <w:rsid w:val="009C3E60"/>
    <w:rsid w:val="009C41EE"/>
    <w:rsid w:val="009C4CB5"/>
    <w:rsid w:val="009C4D49"/>
    <w:rsid w:val="009C622D"/>
    <w:rsid w:val="009C661A"/>
    <w:rsid w:val="009C6A26"/>
    <w:rsid w:val="009D3496"/>
    <w:rsid w:val="009D3DE0"/>
    <w:rsid w:val="009D5159"/>
    <w:rsid w:val="009D5B02"/>
    <w:rsid w:val="009D6A32"/>
    <w:rsid w:val="009D7BAE"/>
    <w:rsid w:val="009E14C8"/>
    <w:rsid w:val="009E153D"/>
    <w:rsid w:val="009E2A50"/>
    <w:rsid w:val="009E2D9B"/>
    <w:rsid w:val="009E3187"/>
    <w:rsid w:val="009E3D74"/>
    <w:rsid w:val="009E51B1"/>
    <w:rsid w:val="009E5C13"/>
    <w:rsid w:val="009E639A"/>
    <w:rsid w:val="009F0441"/>
    <w:rsid w:val="009F135E"/>
    <w:rsid w:val="009F41C4"/>
    <w:rsid w:val="009F7BF9"/>
    <w:rsid w:val="00A01B6C"/>
    <w:rsid w:val="00A02DEE"/>
    <w:rsid w:val="00A04DD8"/>
    <w:rsid w:val="00A101BC"/>
    <w:rsid w:val="00A101D4"/>
    <w:rsid w:val="00A1165A"/>
    <w:rsid w:val="00A138B7"/>
    <w:rsid w:val="00A16B20"/>
    <w:rsid w:val="00A17741"/>
    <w:rsid w:val="00A20088"/>
    <w:rsid w:val="00A206BF"/>
    <w:rsid w:val="00A27257"/>
    <w:rsid w:val="00A27519"/>
    <w:rsid w:val="00A333B8"/>
    <w:rsid w:val="00A34B22"/>
    <w:rsid w:val="00A45BC6"/>
    <w:rsid w:val="00A4724D"/>
    <w:rsid w:val="00A60FAA"/>
    <w:rsid w:val="00A621AB"/>
    <w:rsid w:val="00A63B4E"/>
    <w:rsid w:val="00A66BF7"/>
    <w:rsid w:val="00A716FB"/>
    <w:rsid w:val="00A72376"/>
    <w:rsid w:val="00A730FA"/>
    <w:rsid w:val="00A747FD"/>
    <w:rsid w:val="00A74B98"/>
    <w:rsid w:val="00A764F1"/>
    <w:rsid w:val="00A76F69"/>
    <w:rsid w:val="00A84061"/>
    <w:rsid w:val="00A91448"/>
    <w:rsid w:val="00A91601"/>
    <w:rsid w:val="00A92BC2"/>
    <w:rsid w:val="00A936FD"/>
    <w:rsid w:val="00A9574C"/>
    <w:rsid w:val="00A96A46"/>
    <w:rsid w:val="00AA6A87"/>
    <w:rsid w:val="00AA7096"/>
    <w:rsid w:val="00AB0CB3"/>
    <w:rsid w:val="00AB4C47"/>
    <w:rsid w:val="00AB71C0"/>
    <w:rsid w:val="00AC09BD"/>
    <w:rsid w:val="00AC15B7"/>
    <w:rsid w:val="00AC200B"/>
    <w:rsid w:val="00AC3926"/>
    <w:rsid w:val="00AC4705"/>
    <w:rsid w:val="00AD1C27"/>
    <w:rsid w:val="00AD34DE"/>
    <w:rsid w:val="00AD35EF"/>
    <w:rsid w:val="00AD5998"/>
    <w:rsid w:val="00AD6510"/>
    <w:rsid w:val="00AD7A25"/>
    <w:rsid w:val="00AD7E42"/>
    <w:rsid w:val="00AE466A"/>
    <w:rsid w:val="00AE7E48"/>
    <w:rsid w:val="00AF1324"/>
    <w:rsid w:val="00AF32DE"/>
    <w:rsid w:val="00AF3B83"/>
    <w:rsid w:val="00AF5EA6"/>
    <w:rsid w:val="00AF71EA"/>
    <w:rsid w:val="00B00967"/>
    <w:rsid w:val="00B03794"/>
    <w:rsid w:val="00B04921"/>
    <w:rsid w:val="00B07550"/>
    <w:rsid w:val="00B14EDC"/>
    <w:rsid w:val="00B15470"/>
    <w:rsid w:val="00B21AAC"/>
    <w:rsid w:val="00B22D02"/>
    <w:rsid w:val="00B246E1"/>
    <w:rsid w:val="00B35ABC"/>
    <w:rsid w:val="00B363E3"/>
    <w:rsid w:val="00B42460"/>
    <w:rsid w:val="00B43971"/>
    <w:rsid w:val="00B50840"/>
    <w:rsid w:val="00B5373A"/>
    <w:rsid w:val="00B61F69"/>
    <w:rsid w:val="00B62FCF"/>
    <w:rsid w:val="00B63EE3"/>
    <w:rsid w:val="00B65021"/>
    <w:rsid w:val="00B657B4"/>
    <w:rsid w:val="00B7165B"/>
    <w:rsid w:val="00B717ED"/>
    <w:rsid w:val="00B73D0D"/>
    <w:rsid w:val="00B76281"/>
    <w:rsid w:val="00B76DB8"/>
    <w:rsid w:val="00B77C55"/>
    <w:rsid w:val="00B81535"/>
    <w:rsid w:val="00B838B9"/>
    <w:rsid w:val="00B84148"/>
    <w:rsid w:val="00B8651B"/>
    <w:rsid w:val="00B865E3"/>
    <w:rsid w:val="00B87233"/>
    <w:rsid w:val="00B94F50"/>
    <w:rsid w:val="00B94FE1"/>
    <w:rsid w:val="00B95592"/>
    <w:rsid w:val="00B97D6D"/>
    <w:rsid w:val="00BA1578"/>
    <w:rsid w:val="00BA2F78"/>
    <w:rsid w:val="00BA4CB3"/>
    <w:rsid w:val="00BA4DC9"/>
    <w:rsid w:val="00BA6062"/>
    <w:rsid w:val="00BB4081"/>
    <w:rsid w:val="00BB6E9D"/>
    <w:rsid w:val="00BC1665"/>
    <w:rsid w:val="00BC27F9"/>
    <w:rsid w:val="00BC32AC"/>
    <w:rsid w:val="00BC688C"/>
    <w:rsid w:val="00BC7107"/>
    <w:rsid w:val="00BD2305"/>
    <w:rsid w:val="00BD2623"/>
    <w:rsid w:val="00BD4ABC"/>
    <w:rsid w:val="00BD5F23"/>
    <w:rsid w:val="00BE04DC"/>
    <w:rsid w:val="00BE21B2"/>
    <w:rsid w:val="00BE41A8"/>
    <w:rsid w:val="00BE7DBD"/>
    <w:rsid w:val="00BF0441"/>
    <w:rsid w:val="00BF3323"/>
    <w:rsid w:val="00BF3E2A"/>
    <w:rsid w:val="00C02453"/>
    <w:rsid w:val="00C0353A"/>
    <w:rsid w:val="00C05024"/>
    <w:rsid w:val="00C105F6"/>
    <w:rsid w:val="00C120F4"/>
    <w:rsid w:val="00C1660E"/>
    <w:rsid w:val="00C169AF"/>
    <w:rsid w:val="00C20671"/>
    <w:rsid w:val="00C206AF"/>
    <w:rsid w:val="00C236AF"/>
    <w:rsid w:val="00C24212"/>
    <w:rsid w:val="00C269BC"/>
    <w:rsid w:val="00C27CCD"/>
    <w:rsid w:val="00C304FF"/>
    <w:rsid w:val="00C307E7"/>
    <w:rsid w:val="00C32902"/>
    <w:rsid w:val="00C33B4B"/>
    <w:rsid w:val="00C34599"/>
    <w:rsid w:val="00C35960"/>
    <w:rsid w:val="00C35EEF"/>
    <w:rsid w:val="00C406C6"/>
    <w:rsid w:val="00C40FE4"/>
    <w:rsid w:val="00C42FE4"/>
    <w:rsid w:val="00C43B7B"/>
    <w:rsid w:val="00C46ADF"/>
    <w:rsid w:val="00C50BB4"/>
    <w:rsid w:val="00C552F2"/>
    <w:rsid w:val="00C56A6F"/>
    <w:rsid w:val="00C571A9"/>
    <w:rsid w:val="00C61F52"/>
    <w:rsid w:val="00C63966"/>
    <w:rsid w:val="00C66096"/>
    <w:rsid w:val="00C7023A"/>
    <w:rsid w:val="00C71FA2"/>
    <w:rsid w:val="00C73FA6"/>
    <w:rsid w:val="00C74C29"/>
    <w:rsid w:val="00C75E24"/>
    <w:rsid w:val="00C77677"/>
    <w:rsid w:val="00C80CD7"/>
    <w:rsid w:val="00C82531"/>
    <w:rsid w:val="00C8432F"/>
    <w:rsid w:val="00C9122D"/>
    <w:rsid w:val="00C91644"/>
    <w:rsid w:val="00C92CA1"/>
    <w:rsid w:val="00C93EA9"/>
    <w:rsid w:val="00C955F5"/>
    <w:rsid w:val="00C956EF"/>
    <w:rsid w:val="00C97F93"/>
    <w:rsid w:val="00CA024A"/>
    <w:rsid w:val="00CA0DBC"/>
    <w:rsid w:val="00CA0E5F"/>
    <w:rsid w:val="00CA1299"/>
    <w:rsid w:val="00CA1605"/>
    <w:rsid w:val="00CA6553"/>
    <w:rsid w:val="00CA6780"/>
    <w:rsid w:val="00CA7969"/>
    <w:rsid w:val="00CB0AD9"/>
    <w:rsid w:val="00CB38A1"/>
    <w:rsid w:val="00CB4200"/>
    <w:rsid w:val="00CB4730"/>
    <w:rsid w:val="00CB4E0C"/>
    <w:rsid w:val="00CB6550"/>
    <w:rsid w:val="00CC07F6"/>
    <w:rsid w:val="00CC16EA"/>
    <w:rsid w:val="00CC235C"/>
    <w:rsid w:val="00CC2E4D"/>
    <w:rsid w:val="00CC4D3D"/>
    <w:rsid w:val="00CC7791"/>
    <w:rsid w:val="00CD128E"/>
    <w:rsid w:val="00CD33BF"/>
    <w:rsid w:val="00CD51AE"/>
    <w:rsid w:val="00CD57AE"/>
    <w:rsid w:val="00CE06C1"/>
    <w:rsid w:val="00CE2BBC"/>
    <w:rsid w:val="00CE501E"/>
    <w:rsid w:val="00CE73ED"/>
    <w:rsid w:val="00CF0FA4"/>
    <w:rsid w:val="00CF12CB"/>
    <w:rsid w:val="00CF4519"/>
    <w:rsid w:val="00CF4AF8"/>
    <w:rsid w:val="00CF791B"/>
    <w:rsid w:val="00D01860"/>
    <w:rsid w:val="00D01C58"/>
    <w:rsid w:val="00D01D88"/>
    <w:rsid w:val="00D02B98"/>
    <w:rsid w:val="00D057CF"/>
    <w:rsid w:val="00D06E83"/>
    <w:rsid w:val="00D071E3"/>
    <w:rsid w:val="00D11BFD"/>
    <w:rsid w:val="00D145C5"/>
    <w:rsid w:val="00D25301"/>
    <w:rsid w:val="00D27AFC"/>
    <w:rsid w:val="00D30512"/>
    <w:rsid w:val="00D31F65"/>
    <w:rsid w:val="00D363C2"/>
    <w:rsid w:val="00D3734E"/>
    <w:rsid w:val="00D37535"/>
    <w:rsid w:val="00D40BC9"/>
    <w:rsid w:val="00D42C65"/>
    <w:rsid w:val="00D4758C"/>
    <w:rsid w:val="00D5079B"/>
    <w:rsid w:val="00D50B3D"/>
    <w:rsid w:val="00D5139F"/>
    <w:rsid w:val="00D51656"/>
    <w:rsid w:val="00D51BAC"/>
    <w:rsid w:val="00D5271D"/>
    <w:rsid w:val="00D552C4"/>
    <w:rsid w:val="00D562D9"/>
    <w:rsid w:val="00D6164D"/>
    <w:rsid w:val="00D61B0E"/>
    <w:rsid w:val="00D63AEC"/>
    <w:rsid w:val="00D63B81"/>
    <w:rsid w:val="00D65BDF"/>
    <w:rsid w:val="00D65D57"/>
    <w:rsid w:val="00D6638E"/>
    <w:rsid w:val="00D72C36"/>
    <w:rsid w:val="00D807F5"/>
    <w:rsid w:val="00D818FC"/>
    <w:rsid w:val="00D82379"/>
    <w:rsid w:val="00D84531"/>
    <w:rsid w:val="00D85A2B"/>
    <w:rsid w:val="00D86626"/>
    <w:rsid w:val="00D877C9"/>
    <w:rsid w:val="00DA1B60"/>
    <w:rsid w:val="00DA4ADB"/>
    <w:rsid w:val="00DA5781"/>
    <w:rsid w:val="00DA57FD"/>
    <w:rsid w:val="00DA6651"/>
    <w:rsid w:val="00DB0547"/>
    <w:rsid w:val="00DB1C34"/>
    <w:rsid w:val="00DB4908"/>
    <w:rsid w:val="00DB5554"/>
    <w:rsid w:val="00DB743D"/>
    <w:rsid w:val="00DC0C42"/>
    <w:rsid w:val="00DC111C"/>
    <w:rsid w:val="00DC13AA"/>
    <w:rsid w:val="00DC29C8"/>
    <w:rsid w:val="00DC2B08"/>
    <w:rsid w:val="00DC562C"/>
    <w:rsid w:val="00DC6A97"/>
    <w:rsid w:val="00DD1AE4"/>
    <w:rsid w:val="00DD31DA"/>
    <w:rsid w:val="00DD3353"/>
    <w:rsid w:val="00DE3CBC"/>
    <w:rsid w:val="00DE3D64"/>
    <w:rsid w:val="00DE4FC4"/>
    <w:rsid w:val="00DE526A"/>
    <w:rsid w:val="00DE615F"/>
    <w:rsid w:val="00DE72D8"/>
    <w:rsid w:val="00DF2106"/>
    <w:rsid w:val="00DF639B"/>
    <w:rsid w:val="00DF7C82"/>
    <w:rsid w:val="00E008E4"/>
    <w:rsid w:val="00E00B9E"/>
    <w:rsid w:val="00E02615"/>
    <w:rsid w:val="00E03669"/>
    <w:rsid w:val="00E0461B"/>
    <w:rsid w:val="00E050DC"/>
    <w:rsid w:val="00E10EE4"/>
    <w:rsid w:val="00E128BC"/>
    <w:rsid w:val="00E162A5"/>
    <w:rsid w:val="00E1685B"/>
    <w:rsid w:val="00E21CB5"/>
    <w:rsid w:val="00E23143"/>
    <w:rsid w:val="00E30517"/>
    <w:rsid w:val="00E31D66"/>
    <w:rsid w:val="00E31FF9"/>
    <w:rsid w:val="00E336B7"/>
    <w:rsid w:val="00E34408"/>
    <w:rsid w:val="00E34F3F"/>
    <w:rsid w:val="00E37376"/>
    <w:rsid w:val="00E41DCE"/>
    <w:rsid w:val="00E42CE1"/>
    <w:rsid w:val="00E43E94"/>
    <w:rsid w:val="00E457B9"/>
    <w:rsid w:val="00E50544"/>
    <w:rsid w:val="00E53380"/>
    <w:rsid w:val="00E53B9E"/>
    <w:rsid w:val="00E54E74"/>
    <w:rsid w:val="00E55132"/>
    <w:rsid w:val="00E55FBB"/>
    <w:rsid w:val="00E610D7"/>
    <w:rsid w:val="00E7449A"/>
    <w:rsid w:val="00E75745"/>
    <w:rsid w:val="00E80A24"/>
    <w:rsid w:val="00E82055"/>
    <w:rsid w:val="00E83938"/>
    <w:rsid w:val="00E8540E"/>
    <w:rsid w:val="00E90B1F"/>
    <w:rsid w:val="00E917DA"/>
    <w:rsid w:val="00EA17E6"/>
    <w:rsid w:val="00EA2F74"/>
    <w:rsid w:val="00EA3E0C"/>
    <w:rsid w:val="00EA446F"/>
    <w:rsid w:val="00EA64D4"/>
    <w:rsid w:val="00EA68BD"/>
    <w:rsid w:val="00EA7CC9"/>
    <w:rsid w:val="00EB1B29"/>
    <w:rsid w:val="00EB1B2D"/>
    <w:rsid w:val="00EB2D46"/>
    <w:rsid w:val="00EB486A"/>
    <w:rsid w:val="00EB5DED"/>
    <w:rsid w:val="00EB606C"/>
    <w:rsid w:val="00EC1FD0"/>
    <w:rsid w:val="00EC7511"/>
    <w:rsid w:val="00ED3309"/>
    <w:rsid w:val="00ED33FB"/>
    <w:rsid w:val="00ED76A7"/>
    <w:rsid w:val="00EE0A4A"/>
    <w:rsid w:val="00EE346B"/>
    <w:rsid w:val="00EE78E2"/>
    <w:rsid w:val="00EF06F3"/>
    <w:rsid w:val="00EF1875"/>
    <w:rsid w:val="00EF1E9E"/>
    <w:rsid w:val="00EF3AB6"/>
    <w:rsid w:val="00EF3D43"/>
    <w:rsid w:val="00EF3F35"/>
    <w:rsid w:val="00EF46D5"/>
    <w:rsid w:val="00EF5357"/>
    <w:rsid w:val="00EF578E"/>
    <w:rsid w:val="00F06948"/>
    <w:rsid w:val="00F107BE"/>
    <w:rsid w:val="00F107EE"/>
    <w:rsid w:val="00F1224C"/>
    <w:rsid w:val="00F1352B"/>
    <w:rsid w:val="00F15FB3"/>
    <w:rsid w:val="00F20ED0"/>
    <w:rsid w:val="00F221BD"/>
    <w:rsid w:val="00F2256B"/>
    <w:rsid w:val="00F237C0"/>
    <w:rsid w:val="00F265EC"/>
    <w:rsid w:val="00F26B08"/>
    <w:rsid w:val="00F2779E"/>
    <w:rsid w:val="00F307D2"/>
    <w:rsid w:val="00F31AEA"/>
    <w:rsid w:val="00F31DBB"/>
    <w:rsid w:val="00F323AB"/>
    <w:rsid w:val="00F37440"/>
    <w:rsid w:val="00F37D73"/>
    <w:rsid w:val="00F41226"/>
    <w:rsid w:val="00F44655"/>
    <w:rsid w:val="00F469F5"/>
    <w:rsid w:val="00F46B09"/>
    <w:rsid w:val="00F503C7"/>
    <w:rsid w:val="00F50BA0"/>
    <w:rsid w:val="00F517E0"/>
    <w:rsid w:val="00F53E50"/>
    <w:rsid w:val="00F55432"/>
    <w:rsid w:val="00F57279"/>
    <w:rsid w:val="00F61CF2"/>
    <w:rsid w:val="00F620F1"/>
    <w:rsid w:val="00F63443"/>
    <w:rsid w:val="00F662B2"/>
    <w:rsid w:val="00F67FDB"/>
    <w:rsid w:val="00F7170A"/>
    <w:rsid w:val="00F75E34"/>
    <w:rsid w:val="00F76A04"/>
    <w:rsid w:val="00F77F88"/>
    <w:rsid w:val="00F8050C"/>
    <w:rsid w:val="00F810D8"/>
    <w:rsid w:val="00F835F2"/>
    <w:rsid w:val="00F83DCD"/>
    <w:rsid w:val="00F849FF"/>
    <w:rsid w:val="00F85583"/>
    <w:rsid w:val="00F85594"/>
    <w:rsid w:val="00FA1D41"/>
    <w:rsid w:val="00FA44CC"/>
    <w:rsid w:val="00FA5842"/>
    <w:rsid w:val="00FA670D"/>
    <w:rsid w:val="00FA71EB"/>
    <w:rsid w:val="00FB2867"/>
    <w:rsid w:val="00FB355D"/>
    <w:rsid w:val="00FC0F39"/>
    <w:rsid w:val="00FC496D"/>
    <w:rsid w:val="00FD142C"/>
    <w:rsid w:val="00FD14E8"/>
    <w:rsid w:val="00FD3CCC"/>
    <w:rsid w:val="00FD4565"/>
    <w:rsid w:val="00FE113D"/>
    <w:rsid w:val="00FE13B1"/>
    <w:rsid w:val="00FE151E"/>
    <w:rsid w:val="00FE18F7"/>
    <w:rsid w:val="00FF0E42"/>
    <w:rsid w:val="00FF4CF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0B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60E0B"/>
    <w:pPr>
      <w:keepNext/>
      <w:keepLines/>
      <w:bidi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60E0B"/>
    <w:rPr>
      <w:rFonts w:ascii="Cambria" w:hAnsi="Cambria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qFormat/>
    <w:rsid w:val="00660E0B"/>
    <w:pPr>
      <w:spacing w:after="200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link w:val="SubtitleChar"/>
    <w:qFormat/>
    <w:rsid w:val="00660E0B"/>
    <w:pPr>
      <w:spacing w:line="360" w:lineRule="auto"/>
      <w:jc w:val="both"/>
    </w:pPr>
    <w:rPr>
      <w:rFonts w:cs="Yagut"/>
      <w:b/>
      <w:bCs/>
      <w:sz w:val="26"/>
      <w:szCs w:val="26"/>
    </w:rPr>
  </w:style>
  <w:style w:type="character" w:customStyle="1" w:styleId="SubtitleChar">
    <w:name w:val="Subtitle Char"/>
    <w:link w:val="Subtitle"/>
    <w:rsid w:val="00660E0B"/>
    <w:rPr>
      <w:rFonts w:cs="Yagut"/>
      <w:b/>
      <w:bCs/>
      <w:sz w:val="26"/>
      <w:szCs w:val="26"/>
      <w:lang w:bidi="ar-SA"/>
    </w:rPr>
  </w:style>
  <w:style w:type="character" w:styleId="Emphasis">
    <w:name w:val="Emphasis"/>
    <w:qFormat/>
    <w:rsid w:val="00660E0B"/>
    <w:rPr>
      <w:b/>
      <w:bCs/>
      <w:i w:val="0"/>
      <w:iCs w:val="0"/>
    </w:rPr>
  </w:style>
  <w:style w:type="paragraph" w:styleId="NoSpacing">
    <w:name w:val="No Spacing"/>
    <w:uiPriority w:val="1"/>
    <w:qFormat/>
    <w:rsid w:val="00660E0B"/>
    <w:pPr>
      <w:bidi/>
    </w:pPr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60E0B"/>
    <w:pPr>
      <w:bidi w:val="0"/>
      <w:ind w:left="720"/>
      <w:contextualSpacing/>
    </w:pPr>
  </w:style>
  <w:style w:type="paragraph" w:styleId="FootnoteText">
    <w:name w:val="footnote text"/>
    <w:basedOn w:val="Normal"/>
    <w:link w:val="FootnoteTextChar"/>
    <w:rsid w:val="00660E0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0E0B"/>
    <w:rPr>
      <w:lang w:bidi="ar-SA"/>
    </w:rPr>
  </w:style>
  <w:style w:type="paragraph" w:styleId="Header">
    <w:name w:val="header"/>
    <w:basedOn w:val="Normal"/>
    <w:link w:val="HeaderChar"/>
    <w:rsid w:val="00660E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0E0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60E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0E0B"/>
    <w:rPr>
      <w:sz w:val="24"/>
      <w:szCs w:val="24"/>
      <w:lang w:bidi="ar-SA"/>
    </w:rPr>
  </w:style>
  <w:style w:type="character" w:styleId="FootnoteReference">
    <w:name w:val="footnote reference"/>
    <w:rsid w:val="00660E0B"/>
    <w:rPr>
      <w:vertAlign w:val="superscript"/>
    </w:rPr>
  </w:style>
  <w:style w:type="character" w:styleId="PageNumber">
    <w:name w:val="page number"/>
    <w:basedOn w:val="DefaultParagraphFont"/>
    <w:rsid w:val="00660E0B"/>
  </w:style>
  <w:style w:type="character" w:styleId="Hyperlink">
    <w:name w:val="Hyperlink"/>
    <w:rsid w:val="00660E0B"/>
    <w:rPr>
      <w:color w:val="0000FF"/>
      <w:u w:val="single"/>
    </w:rPr>
  </w:style>
  <w:style w:type="paragraph" w:styleId="NormalWeb">
    <w:name w:val="Normal (Web)"/>
    <w:basedOn w:val="Normal"/>
    <w:rsid w:val="00660E0B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60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0E0B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660E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0B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60E0B"/>
    <w:pPr>
      <w:keepNext/>
      <w:keepLines/>
      <w:bidi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60E0B"/>
    <w:rPr>
      <w:rFonts w:ascii="Cambria" w:hAnsi="Cambria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qFormat/>
    <w:rsid w:val="00660E0B"/>
    <w:pPr>
      <w:spacing w:after="200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link w:val="SubtitleChar"/>
    <w:qFormat/>
    <w:rsid w:val="00660E0B"/>
    <w:pPr>
      <w:spacing w:line="360" w:lineRule="auto"/>
      <w:jc w:val="both"/>
    </w:pPr>
    <w:rPr>
      <w:rFonts w:cs="Yagut"/>
      <w:b/>
      <w:bCs/>
      <w:sz w:val="26"/>
      <w:szCs w:val="26"/>
    </w:rPr>
  </w:style>
  <w:style w:type="character" w:customStyle="1" w:styleId="SubtitleChar">
    <w:name w:val="Subtitle Char"/>
    <w:link w:val="Subtitle"/>
    <w:rsid w:val="00660E0B"/>
    <w:rPr>
      <w:rFonts w:cs="Yagut"/>
      <w:b/>
      <w:bCs/>
      <w:sz w:val="26"/>
      <w:szCs w:val="26"/>
      <w:lang w:bidi="ar-SA"/>
    </w:rPr>
  </w:style>
  <w:style w:type="character" w:styleId="Emphasis">
    <w:name w:val="Emphasis"/>
    <w:qFormat/>
    <w:rsid w:val="00660E0B"/>
    <w:rPr>
      <w:b/>
      <w:bCs/>
      <w:i w:val="0"/>
      <w:iCs w:val="0"/>
    </w:rPr>
  </w:style>
  <w:style w:type="paragraph" w:styleId="NoSpacing">
    <w:name w:val="No Spacing"/>
    <w:uiPriority w:val="1"/>
    <w:qFormat/>
    <w:rsid w:val="00660E0B"/>
    <w:pPr>
      <w:bidi/>
    </w:pPr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60E0B"/>
    <w:pPr>
      <w:bidi w:val="0"/>
      <w:ind w:left="720"/>
      <w:contextualSpacing/>
    </w:pPr>
  </w:style>
  <w:style w:type="paragraph" w:styleId="FootnoteText">
    <w:name w:val="footnote text"/>
    <w:basedOn w:val="Normal"/>
    <w:link w:val="FootnoteTextChar"/>
    <w:rsid w:val="00660E0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0E0B"/>
    <w:rPr>
      <w:lang w:bidi="ar-SA"/>
    </w:rPr>
  </w:style>
  <w:style w:type="paragraph" w:styleId="Header">
    <w:name w:val="header"/>
    <w:basedOn w:val="Normal"/>
    <w:link w:val="HeaderChar"/>
    <w:rsid w:val="00660E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0E0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60E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0E0B"/>
    <w:rPr>
      <w:sz w:val="24"/>
      <w:szCs w:val="24"/>
      <w:lang w:bidi="ar-SA"/>
    </w:rPr>
  </w:style>
  <w:style w:type="character" w:styleId="FootnoteReference">
    <w:name w:val="footnote reference"/>
    <w:rsid w:val="00660E0B"/>
    <w:rPr>
      <w:vertAlign w:val="superscript"/>
    </w:rPr>
  </w:style>
  <w:style w:type="character" w:styleId="PageNumber">
    <w:name w:val="page number"/>
    <w:basedOn w:val="DefaultParagraphFont"/>
    <w:rsid w:val="00660E0B"/>
  </w:style>
  <w:style w:type="character" w:styleId="Hyperlink">
    <w:name w:val="Hyperlink"/>
    <w:rsid w:val="00660E0B"/>
    <w:rPr>
      <w:color w:val="0000FF"/>
      <w:u w:val="single"/>
    </w:rPr>
  </w:style>
  <w:style w:type="paragraph" w:styleId="NormalWeb">
    <w:name w:val="Normal (Web)"/>
    <w:basedOn w:val="Normal"/>
    <w:rsid w:val="00660E0B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60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0E0B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660E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myad.tvu.ac.i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ustan.tvu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4D3D-390E-4735-B4FA-27EBA622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Roshd</dc:creator>
  <cp:lastModifiedBy>Roshd</cp:lastModifiedBy>
  <cp:revision>2</cp:revision>
  <cp:lastPrinted>2020-09-30T03:41:00Z</cp:lastPrinted>
  <dcterms:created xsi:type="dcterms:W3CDTF">2021-09-20T03:08:00Z</dcterms:created>
  <dcterms:modified xsi:type="dcterms:W3CDTF">2021-09-20T03:08:00Z</dcterms:modified>
</cp:coreProperties>
</file>